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21D74B60" w:rsidR="00427765" w:rsidRDefault="00517230" w:rsidP="000A1A6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比布町長　村　中　一　徳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0A1A6B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0A1A6B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07A21" w14:textId="77777777" w:rsidR="0066250A" w:rsidRDefault="0066250A" w:rsidP="003C0825">
      <w:r>
        <w:separator/>
      </w:r>
    </w:p>
  </w:endnote>
  <w:endnote w:type="continuationSeparator" w:id="0">
    <w:p w14:paraId="5089471D" w14:textId="77777777" w:rsidR="0066250A" w:rsidRDefault="0066250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A0C05" w14:textId="77777777" w:rsidR="0066250A" w:rsidRDefault="0066250A" w:rsidP="003C0825">
      <w:r>
        <w:separator/>
      </w:r>
    </w:p>
  </w:footnote>
  <w:footnote w:type="continuationSeparator" w:id="0">
    <w:p w14:paraId="2D6EB411" w14:textId="77777777" w:rsidR="0066250A" w:rsidRDefault="0066250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A1A6B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17230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6250A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51E28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461C-272E-4C9D-A841-4601523C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2025-07-22T09:36:00Z</dcterms:modified>
</cp:coreProperties>
</file>